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7C5C7" w14:textId="263E7F80" w:rsidR="00B61F1D" w:rsidRPr="004F0CB2" w:rsidRDefault="00B61F1D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Umowa nr </w:t>
      </w:r>
      <w:r w:rsidR="00144B49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…………………………….</w:t>
      </w:r>
    </w:p>
    <w:p w14:paraId="2B9EA660" w14:textId="77777777" w:rsidR="00DF18D8" w:rsidRPr="004F0CB2" w:rsidRDefault="00DF18D8" w:rsidP="002C26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42926F37" w14:textId="753A739B" w:rsidR="00B61F1D" w:rsidRPr="00CD016F" w:rsidRDefault="00A76945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awarta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 dniu 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</w:t>
      </w:r>
      <w:r w:rsidR="00F7594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………………….</w:t>
      </w:r>
      <w:r w:rsidR="004836E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….</w:t>
      </w:r>
      <w:r w:rsidR="00B61F1D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</w:t>
      </w:r>
      <w:r w:rsidR="00B61F1D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roku</w:t>
      </w:r>
      <w:r w:rsidR="00EC115A" w:rsidRP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w Wyszkowie</w:t>
      </w:r>
      <w:r w:rsidR="004836E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  <w:r w:rsidR="003B172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pomiędzy</w:t>
      </w:r>
    </w:p>
    <w:p w14:paraId="60FC0C91" w14:textId="056D2659" w:rsidR="00DE2BDE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Samodzielnym Publicznym Zespołem Zakładów Opieki Zdrowotnej </w:t>
      </w:r>
      <w:r w:rsidR="001D7DE0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w Wyszkowie </w:t>
      </w:r>
      <w:r w:rsidR="0031138C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(</w:t>
      </w:r>
      <w:r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dalej SPZZOZ w Wyszkowie</w:t>
      </w:r>
      <w:r w:rsidR="002332A8" w:rsidRPr="00CD016F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  <w:r w:rsidR="00144B4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,</w:t>
      </w:r>
    </w:p>
    <w:p w14:paraId="4781B110" w14:textId="0F339DA0" w:rsidR="00B61F1D" w:rsidRPr="00CD016F" w:rsidRDefault="00DE2BDE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ul. Komisji Edukacji Narodowej 1, 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07- 200 Wyszków</w:t>
      </w:r>
    </w:p>
    <w:p w14:paraId="55727F03" w14:textId="39733455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NIP: 7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62-17-47-265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  <w:r w:rsidR="0038742E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REGON: 00030872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KRS: 0000016810</w:t>
      </w:r>
      <w:r w:rsidR="00D46E6B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247F8BE1" w14:textId="77777777" w:rsidR="00B61F1D" w:rsidRPr="00CD016F" w:rsidRDefault="00B61F1D" w:rsidP="00CD016F">
      <w:pPr>
        <w:spacing w:after="0" w:line="240" w:lineRule="auto"/>
        <w:ind w:right="-1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reprezentowanym przez:</w:t>
      </w:r>
    </w:p>
    <w:p w14:paraId="4FFF164F" w14:textId="2DCDB4C0" w:rsidR="00FE3407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Tomasza Borońskiego – Dyrektor</w:t>
      </w:r>
      <w:r w:rsidR="00A85E0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  <w:r w:rsidR="00FE3407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SPZZOZ w Wyszkowie</w:t>
      </w:r>
    </w:p>
    <w:p w14:paraId="68B06DF5" w14:textId="4C4A0DC5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zwanym dalej </w:t>
      </w:r>
      <w:r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„Zamawiającym”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537736E1" w14:textId="3A788863" w:rsidR="00B61F1D" w:rsidRPr="00CD016F" w:rsidRDefault="003B172B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a</w:t>
      </w:r>
    </w:p>
    <w:p w14:paraId="7C2EB08E" w14:textId="3B9EC0D9" w:rsidR="0095712F" w:rsidRDefault="007E5B62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……………..</w:t>
      </w:r>
    </w:p>
    <w:p w14:paraId="4947C56D" w14:textId="7DF1A7C1" w:rsidR="00083D71" w:rsidRPr="00CD016F" w:rsidRDefault="007E5B62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……………..</w:t>
      </w:r>
    </w:p>
    <w:p w14:paraId="162108CB" w14:textId="67EA525F" w:rsidR="00DE2BDE" w:rsidRPr="00CD016F" w:rsidRDefault="00AC2EC8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NIP: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 REGON</w:t>
      </w:r>
      <w:r w:rsidR="00DF65A6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:</w:t>
      </w:r>
      <w:r w:rsidR="0064170A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………..</w:t>
      </w:r>
      <w:r w:rsidR="00F7594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; KRS: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</w:t>
      </w:r>
      <w:r w:rsidR="00F00E7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;</w:t>
      </w:r>
    </w:p>
    <w:p w14:paraId="1EC5C240" w14:textId="4A32B39A" w:rsidR="00B61F1D" w:rsidRPr="00CD016F" w:rsidRDefault="00B61F1D" w:rsidP="00CD016F">
      <w:pPr>
        <w:spacing w:after="0" w:line="240" w:lineRule="auto"/>
        <w:ind w:hanging="2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reprezentowanym przez: </w:t>
      </w:r>
    </w:p>
    <w:p w14:paraId="23B9CBC5" w14:textId="72E90D42" w:rsidR="00B61F1D" w:rsidRPr="00CD016F" w:rsidRDefault="00B61F1D" w:rsidP="00CD016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- </w:t>
      </w:r>
      <w:r w:rsidR="004836E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</w:t>
      </w:r>
    </w:p>
    <w:p w14:paraId="6F8E36A2" w14:textId="3D151ABA" w:rsidR="00B61F1D" w:rsidRPr="00CD016F" w:rsidRDefault="00077885" w:rsidP="00CD016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</w:t>
      </w:r>
      <w:r w:rsidR="00B61F1D" w:rsidRPr="00CD01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wanym dalej </w:t>
      </w:r>
      <w:r w:rsidR="001D7DE0" w:rsidRPr="00CD016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„Wykonawcą”</w:t>
      </w:r>
    </w:p>
    <w:p w14:paraId="251FDDE6" w14:textId="13BA7BC2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 xml:space="preserve">wybranym na podstawie art. 2 ust. 1 pkt 1 ustawy z dnia 11 września 2019 r. Prawo zamówień publicznych (t.j. Dz. U. </w:t>
      </w:r>
      <w:r w:rsidR="00A64C80">
        <w:rPr>
          <w:rFonts w:ascii="Times New Roman" w:hAnsi="Times New Roman" w:cs="Times New Roman"/>
          <w:sz w:val="20"/>
          <w:szCs w:val="20"/>
        </w:rPr>
        <w:br/>
      </w:r>
      <w:r w:rsidR="003B172B">
        <w:rPr>
          <w:rFonts w:ascii="Times New Roman" w:hAnsi="Times New Roman" w:cs="Times New Roman"/>
          <w:sz w:val="20"/>
          <w:szCs w:val="20"/>
        </w:rPr>
        <w:t>z 2021 r. poz. 1129</w:t>
      </w:r>
      <w:r w:rsidR="00144B49">
        <w:rPr>
          <w:rFonts w:ascii="Times New Roman" w:hAnsi="Times New Roman" w:cs="Times New Roman"/>
          <w:sz w:val="20"/>
          <w:szCs w:val="20"/>
        </w:rPr>
        <w:t xml:space="preserve"> ze zm.</w:t>
      </w:r>
      <w:r w:rsidR="003B172B">
        <w:rPr>
          <w:rFonts w:ascii="Times New Roman" w:hAnsi="Times New Roman" w:cs="Times New Roman"/>
          <w:sz w:val="20"/>
          <w:szCs w:val="20"/>
        </w:rPr>
        <w:t>).</w:t>
      </w:r>
    </w:p>
    <w:p w14:paraId="52908D35" w14:textId="77777777" w:rsidR="00CD016F" w:rsidRPr="00CD016F" w:rsidRDefault="00CD016F" w:rsidP="00CD016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D016F">
        <w:rPr>
          <w:rFonts w:ascii="Times New Roman" w:hAnsi="Times New Roman" w:cs="Times New Roman"/>
          <w:sz w:val="20"/>
          <w:szCs w:val="20"/>
        </w:rPr>
        <w:t>Strony zawierają umowę o następującej treści:</w:t>
      </w:r>
    </w:p>
    <w:p w14:paraId="07075171" w14:textId="77777777" w:rsidR="000D1EAE" w:rsidRPr="004F0CB2" w:rsidRDefault="000D1EAE" w:rsidP="002C260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14:paraId="76724667" w14:textId="092FA80A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78C29A39" w:rsidR="00B308DA" w:rsidRPr="004F0CB2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1" w:name="_Hlk522607174"/>
      <w:bookmarkStart w:id="2" w:name="_Hlk71797453"/>
      <w:r w:rsidR="00041385"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„D</w:t>
      </w: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ostawa </w:t>
      </w:r>
      <w:bookmarkEnd w:id="1"/>
      <w:r w:rsidR="00C4403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odzieży medycznej dla pracowników SPZZOZ w Wyszkowie</w:t>
      </w:r>
      <w:r w:rsidR="00041385"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  <w:r w:rsidRPr="004F0CB2">
        <w:rPr>
          <w:rFonts w:ascii="Times New Roman" w:eastAsia="Times New Roman" w:hAnsi="Times New Roman" w:cs="Times New Roman"/>
          <w:bCs/>
          <w:i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bookmarkEnd w:id="2"/>
      <w:r w:rsidR="00B93E93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zwanej</w:t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 </w:t>
      </w:r>
      <w:r w:rsidR="00C44036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w dalszej części umowy </w:t>
      </w:r>
      <w:r w:rsidR="00684B43"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iCs/>
          <w:color w:val="000000" w:themeColor="text1"/>
          <w:sz w:val="20"/>
          <w:szCs w:val="20"/>
          <w:lang w:eastAsia="pl-PL"/>
        </w:rPr>
        <w:t xml:space="preserve">owarem,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zgodnie ze złożoną ofertą z dnia </w:t>
      </w:r>
      <w:r w:rsidR="007E5B6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AE484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roku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A8531D4" w14:textId="2B07F855" w:rsidR="00B308DA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zastrzega sobie możliwość niewykorzystania szacunkowej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</w:t>
      </w:r>
      <w:r w:rsidR="00966DD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wymienionych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Załączniku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 </w:t>
      </w:r>
      <w:r w:rsidR="00A64C80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</w:t>
      </w:r>
      <w:r w:rsidR="00A64C8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tego tytułu Wykonawcy nie przysługują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żadne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roszczenia wobec Zamawiającego. </w:t>
      </w:r>
    </w:p>
    <w:p w14:paraId="1EF98112" w14:textId="72BB9E08" w:rsidR="00144B49" w:rsidRPr="004F0CB2" w:rsidRDefault="00144B49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i Załącznik nr 3 stanowią integralną część umowy.</w:t>
      </w:r>
    </w:p>
    <w:p w14:paraId="42D57E36" w14:textId="3E1965B8" w:rsidR="00B308DA" w:rsidRPr="004F0CB2" w:rsidRDefault="00B308DA" w:rsidP="007774E9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zastrzega sobie prawo zwiększenia liczby zamawianych </w:t>
      </w:r>
      <w:r w:rsidR="0051792B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jednego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poprzez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zmniejszeni</w:t>
      </w:r>
      <w:r w:rsidR="00B44BF0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liczby 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amawianych </w:t>
      </w:r>
      <w:r w:rsidR="00C153B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owarów innego 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asortymentu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objętego przedmiotową umową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określonego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="009768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nr 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.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prowadzić do zmian cen jednostkowych podanych w ofercie Wykonawcy.</w:t>
      </w:r>
    </w:p>
    <w:p w14:paraId="24C62004" w14:textId="13BB96E9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2835C0FD" w:rsidR="00594C3B" w:rsidRPr="004F0CB2" w:rsidRDefault="006F4494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od dnia </w:t>
      </w:r>
      <w:r w:rsidR="007E5B6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………..</w:t>
      </w:r>
      <w:r w:rsidR="00200AA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DF18D8" w:rsidRPr="0064170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roku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7E5B62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………..</w:t>
      </w:r>
      <w:r w:rsidR="00200AA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 </w:t>
      </w:r>
      <w:r w:rsidR="00594C3B" w:rsidRPr="0064170A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52CD9C45" w14:textId="429693FE" w:rsidR="00594C3B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Umowa wygasa przed upływem czasu jej trwania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dniem wyczerpania przez Zamawiającego całkowi</w:t>
      </w:r>
      <w:r w:rsidR="00DF18D8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tej wartości brutto zamówienia.</w:t>
      </w:r>
    </w:p>
    <w:p w14:paraId="3E446191" w14:textId="2D52C9A2" w:rsidR="00377B16" w:rsidRPr="004F0CB2" w:rsidRDefault="00594C3B" w:rsidP="007774E9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W przypadku niewykorzystania całkowitej wartości brutto zamówienia w okresie trwania umowy</w:t>
      </w:r>
      <w:r w:rsidR="00D87C83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0407CF"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umowa może zostać przedłużona na okres 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jej pełnego wykorzystania, jednak nie dłużej niż do dnia zawarcia umowy </w:t>
      </w:r>
      <w:r w:rsidR="001D4C92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>z Wykonawcą wyłonionym w k</w:t>
      </w:r>
      <w:r w:rsidR="00C720E1">
        <w:rPr>
          <w:rFonts w:ascii="Times New Roman" w:hAnsi="Times New Roman" w:cs="Times New Roman"/>
          <w:color w:val="000000" w:themeColor="text1"/>
          <w:sz w:val="20"/>
          <w:szCs w:val="20"/>
        </w:rPr>
        <w:t>olejnym postępowaniu dotyczącym</w:t>
      </w:r>
      <w:r w:rsidRPr="004F0CB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tego samego przedmiotu zamówienia.</w:t>
      </w:r>
    </w:p>
    <w:p w14:paraId="19934721" w14:textId="77777777" w:rsidR="0064170A" w:rsidRDefault="0064170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4F0CB2" w:rsidRDefault="00E52BEA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50BCDDD0" w:rsidR="003470BB" w:rsidRPr="004F0CB2" w:rsidRDefault="00594C3B" w:rsidP="0064170A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</w:p>
    <w:p w14:paraId="413D55E3" w14:textId="77777777" w:rsidR="00CD3C9B" w:rsidRPr="0069052A" w:rsidRDefault="00CD3C9B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3C0FB950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słownie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5C664039" w14:textId="4B551D64" w:rsidR="00CD3C9B" w:rsidRPr="0069052A" w:rsidRDefault="0069052A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……….</w:t>
      </w:r>
      <w:r w:rsidR="00200AA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</w:t>
      </w:r>
    </w:p>
    <w:p w14:paraId="59BAA512" w14:textId="2A8EB037" w:rsidR="00CD3C9B" w:rsidRPr="0069052A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7E5B6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</w:t>
      </w:r>
      <w:r w:rsidR="00AE484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42BD794" w14:textId="6E55E301" w:rsidR="0097680D" w:rsidRPr="00F75943" w:rsidRDefault="00CD3C9B" w:rsidP="00AE484A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brutto </w:t>
      </w:r>
      <w:r w:rsidR="007E5B6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…………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zł (</w:t>
      </w:r>
      <w:r w:rsidR="007E5B6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słownie</w:t>
      </w:r>
      <w:r w:rsidR="00AE484A" w:rsidRPr="00F7594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)</w:t>
      </w:r>
    </w:p>
    <w:p w14:paraId="4479A56C" w14:textId="77777777" w:rsidR="00457A36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3" w:name="_Hlk18311588"/>
      <w:r w:rsidR="0064170A" w:rsidRPr="0069052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112BDDA" w14:textId="72608BFA" w:rsidR="00E1505E" w:rsidRPr="00457A36" w:rsidRDefault="004836E0" w:rsidP="00457A36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………………………………….</w:t>
      </w:r>
    </w:p>
    <w:p w14:paraId="40C553DB" w14:textId="77777777" w:rsidR="00377B16" w:rsidRPr="004F0CB2" w:rsidRDefault="00B308D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0A855B6F" w:rsidR="00377B16" w:rsidRPr="004F0CB2" w:rsidRDefault="00377B16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dostawę wynikającą z zamówienia regulowana będzie przez Zamawiającego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terminie 60 dni od daty dostarczenia przez Wykonawcę prawidłowo wystawionej faktury Zamawiającemu. Ceny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3"/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2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3787D968" w14:textId="3A449260" w:rsidR="00DD2285" w:rsidRPr="004F0CB2" w:rsidRDefault="0028387C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gwarantuje niepodwyższanie cen zaproponowanych w ofercie przez cały okres 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trwania umowy,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wyjątkiem </w:t>
      </w:r>
      <w:r w:rsidR="00DD228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zmiany stawki podatku VAT, przy czym zmianie ulegnie wyłącznie cena brutto, 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cena netto pozostanie bez zmian.</w:t>
      </w:r>
    </w:p>
    <w:p w14:paraId="11A1E977" w14:textId="73B03255" w:rsidR="00596467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</w:t>
      </w:r>
      <w:r w:rsidR="00AC5C5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 doręczeniu Zamawiającemu noty odsetkowej najpóźniej do dnia 31 marca następnego roku kalendarzowego.</w:t>
      </w:r>
    </w:p>
    <w:p w14:paraId="6568C18C" w14:textId="6FC2DE4F" w:rsidR="00772363" w:rsidRPr="004F0CB2" w:rsidRDefault="00772363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wyraża zgodę na dokonanie kompensaty wzajemnych należności i zobowiązań.</w:t>
      </w:r>
    </w:p>
    <w:p w14:paraId="25325656" w14:textId="48B8B399" w:rsidR="00377B16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wystąpienia braku środków finansowych Zamawiający zastrzega sobie prawo ograniczenia </w:t>
      </w:r>
      <w:r w:rsidR="00E7465C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liczby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dostaw bądź odstąpienia od umowy w terminie 30 dni od daty powzięcia informacji o braku środków finansowych,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lastRenderedPageBreak/>
        <w:t>o czym powiadomi Wykonawcę na piśmie. W takim przypadku Wykonawca może jedynie żądać należnego wynagrodzenia za faktycznie zrealizowaną część dostawy.</w:t>
      </w:r>
    </w:p>
    <w:p w14:paraId="7FDA0610" w14:textId="39116D1E" w:rsidR="006B0A9C" w:rsidRPr="004F0CB2" w:rsidRDefault="00E52BEA" w:rsidP="007774E9">
      <w:pPr>
        <w:pStyle w:val="Akapitzlist"/>
        <w:numPr>
          <w:ilvl w:val="0"/>
          <w:numId w:val="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(t</w:t>
      </w:r>
      <w:r w:rsidR="00233C37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j. Dz. U. z 20</w:t>
      </w:r>
      <w:r w:rsidR="006E2974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r. poz. </w:t>
      </w:r>
      <w:r w:rsidR="0003772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711)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są nieważne</w:t>
      </w:r>
      <w:r w:rsidR="00684B4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4AEF7B" w14:textId="77777777" w:rsidR="0064170A" w:rsidRDefault="0064170A" w:rsidP="0064170A">
      <w:pPr>
        <w:spacing w:after="0" w:line="240" w:lineRule="auto"/>
        <w:ind w:left="4248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37ACEBAC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4F0CB2" w:rsidRDefault="002A03DC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2CB02CD7" w14:textId="4F97861F" w:rsidR="00B20373" w:rsidRPr="00F00E7F" w:rsidRDefault="002E67D8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przewiduje realizacje zamówienia w częściach. </w:t>
      </w:r>
      <w:r w:rsidR="00B20373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celu wykonania przedmiotowej umowy Zamawiający wystawi Wykonawcy każdorazowo pisemne zamówienie, które następnie zostanie przesłane do Wy</w:t>
      </w:r>
      <w:r w:rsidR="00872D5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konawcy na adres wskazany w § 9</w:t>
      </w:r>
      <w:r w:rsidR="00B20373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1 lit. b). </w:t>
      </w:r>
    </w:p>
    <w:p w14:paraId="1629E0C5" w14:textId="4DA57CA7" w:rsidR="004A5A0F" w:rsidRPr="00F00E7F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zobowiązuje się dostarczyć Zamawiającemu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owary wskazane w </w:t>
      </w:r>
      <w:r w:rsidR="00DF18D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umowie 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na własny koszt i ryzyko, </w:t>
      </w:r>
      <w:r w:rsidR="00B20373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asortymencie i ilośc</w:t>
      </w:r>
      <w:r w:rsidR="00077885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iach określonych w zamówieniach.</w:t>
      </w:r>
    </w:p>
    <w:p w14:paraId="5FA0A4BB" w14:textId="3966E826" w:rsidR="004A5A0F" w:rsidRPr="00F00E7F" w:rsidRDefault="00077885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M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iejsce dostawy: </w:t>
      </w:r>
      <w:r w:rsidR="00DA7BD0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Magazyn Centralny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SPZZOZ</w:t>
      </w:r>
      <w:r w:rsidR="00A736B9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D811FD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Wyszkowie, 07-200 Wyszków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ul. Komisji Edukacji Narodowej nr 1</w:t>
      </w: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30DC787F" w14:textId="7B594784" w:rsidR="004A5A0F" w:rsidRPr="00F00E7F" w:rsidRDefault="004A5A0F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we własnym zakresie zapewnia transport i rozładunek. </w:t>
      </w:r>
    </w:p>
    <w:p w14:paraId="7076619A" w14:textId="4A97D5CF" w:rsidR="00D87C83" w:rsidRDefault="00D811FD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Towar, o którym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mowa w 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§ 1 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ust.</w:t>
      </w:r>
      <w:r w:rsidR="00E7465C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A5A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 Wykonawca zobowiązuje się dostarczyć</w:t>
      </w:r>
      <w:r w:rsidR="008E525B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terminie</w:t>
      </w:r>
      <w:r w:rsidR="00A85E0F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960407" w:rsidRPr="009B2BB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21</w:t>
      </w:r>
      <w:r w:rsidR="008E525B" w:rsidRPr="009B2BB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 xml:space="preserve"> dn</w:t>
      </w:r>
      <w:r w:rsidR="0064170A" w:rsidRPr="009B2BB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i</w:t>
      </w:r>
      <w:r w:rsidR="0064170A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F18D8" w:rsidRPr="00F00E7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 dnia złożenia zamówienia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2A964C4" w14:textId="06648A8D" w:rsidR="009B2BB1" w:rsidRPr="002E67D8" w:rsidRDefault="009B2BB1" w:rsidP="007774E9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Wykonawca udziela gwarancji na dostarczony Towar przez okres </w:t>
      </w:r>
      <w:r w:rsidRPr="009B2BB1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24 miesięcy.</w:t>
      </w:r>
    </w:p>
    <w:p w14:paraId="55F42CFC" w14:textId="3C836E1B" w:rsidR="002E67D8" w:rsidRPr="002E67D8" w:rsidRDefault="002E67D8" w:rsidP="002E67D8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2E67D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oświadcza, że dostarczona odzież będzie odpowiadać warunkom jakościowym zgodnie z zapisami w Załączniku nr 2 oraz zgodnie z normami i obowiązującymi przepisami.</w:t>
      </w:r>
    </w:p>
    <w:p w14:paraId="3DDA2C5F" w14:textId="4ED2508F" w:rsidR="008F2983" w:rsidRPr="002E67D8" w:rsidRDefault="002E67D8" w:rsidP="00C44036">
      <w:pPr>
        <w:pStyle w:val="Akapitzlist"/>
        <w:numPr>
          <w:ilvl w:val="0"/>
          <w:numId w:val="8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2E67D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oczekuje znakowania odzieży logo SPZZOZ w Wyszkowie wg wzoru Zamawiającego.</w:t>
      </w:r>
    </w:p>
    <w:p w14:paraId="1DB468F6" w14:textId="77777777" w:rsidR="00F75943" w:rsidRDefault="00F7594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bookmarkStart w:id="4" w:name="_Hlk71621196"/>
    </w:p>
    <w:p w14:paraId="1614054C" w14:textId="1C0D2204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</w:p>
    <w:bookmarkEnd w:id="4"/>
    <w:p w14:paraId="44D6BC97" w14:textId="5A23E59D" w:rsidR="00F7128A" w:rsidRPr="004F0CB2" w:rsidRDefault="00F7128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Reklamacje </w:t>
      </w:r>
      <w:r w:rsidR="009B2BB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i gwarancja</w:t>
      </w:r>
    </w:p>
    <w:p w14:paraId="19AC2B36" w14:textId="1AB95BE2" w:rsidR="00A736B9" w:rsidRPr="009C2798" w:rsidRDefault="00A736B9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amawiający ma prawo do składania reklamacji ilościowych </w:t>
      </w:r>
      <w:r w:rsidR="009B2BB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odebranego Towaru 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do jego zwrotu w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terminie 7 dni od daty dostawy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zaś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do składania reklamacji jakościowych w całym okresie trwania umowy oraz przez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pełen 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okres </w:t>
      </w:r>
      <w:r w:rsidR="009B2BB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gwarancji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</w:t>
      </w:r>
      <w:r w:rsidR="00D430A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62E56A96" w14:textId="6AF957EF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o któr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mowa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Zamawiający zgłasza Wykonawcy na piśmie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przesyłając j</w:t>
      </w:r>
      <w:r w:rsidR="00E7465C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formie elektronicznej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lub w inny dostępny sposób na adres wskazany w § </w:t>
      </w:r>
      <w:r w:rsidR="003B172B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9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1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b). Wykonawca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zobowiązany jest niezwłocznie potwierdzić przyjęcie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zgłoszenia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 Brak reakcji ze strony Wykonawcy w ciągu 24 godzin od chwili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otrzymania zgłoszenia przesłanego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przez Z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amawiającego jest równoznaczn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</w:t>
      </w:r>
      <w:r w:rsidR="002520A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jego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przyjęciem</w:t>
      </w:r>
      <w:r w:rsidR="00687AE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rzez Wykonawcę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0534877" w14:textId="06A85EE4" w:rsidR="00A736B9" w:rsidRPr="009C2798" w:rsidRDefault="004A5A0F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przypadku dostarczenia przez Wykonawcę 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owaru z wadami jakościowymi bądź niezgodn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ze złożonym przez Zamawiającego zamówieniem, Wykonawca zobowiązuje się do wymiany wadliw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ego T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owar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 na wolny od wad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własny koszt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terminie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7 dni od chwili </w:t>
      </w:r>
      <w:r w:rsidR="00915D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otrzymania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reklamacji</w:t>
      </w:r>
      <w:r w:rsidR="0078155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oraz pokrycia wszelkich strat poniesionych przez Zamawiającego z tego tytułu.</w:t>
      </w:r>
    </w:p>
    <w:p w14:paraId="33266606" w14:textId="044D0043" w:rsidR="007B6671" w:rsidRPr="009C2798" w:rsidRDefault="00C720E1" w:rsidP="007774E9">
      <w:pPr>
        <w:pStyle w:val="Akapitzlist"/>
        <w:numPr>
          <w:ilvl w:val="0"/>
          <w:numId w:val="9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zobowiązuje</w:t>
      </w:r>
      <w:r w:rsidR="004A5A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się do zakończenia procesu reklamacyjnego i wystawienia faktury korygującej w terminie do 7 dni od chwili zgłoszenia reklamacji.</w:t>
      </w:r>
    </w:p>
    <w:p w14:paraId="7C56C5AA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97F18F0" w14:textId="28987895" w:rsidR="00E52BEA" w:rsidRPr="004F0CB2" w:rsidRDefault="00E52BEA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</w:t>
      </w:r>
    </w:p>
    <w:p w14:paraId="0D6F66C3" w14:textId="3D1413A0" w:rsidR="00D52A63" w:rsidRPr="004F0CB2" w:rsidRDefault="00D52A6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3BEC6BE1" w14:textId="3B20378C" w:rsidR="00E52BEA" w:rsidRPr="009C2798" w:rsidRDefault="00E52BEA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5542D84A" w14:textId="12BEBF26" w:rsidR="00CD3C9B" w:rsidRPr="004F0CB2" w:rsidRDefault="00CD3C9B" w:rsidP="007774E9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w zakresie niezrealizowanej części umowy lub rozwiązanie umowy w trybie natychmiastowym przez Zamawiającego z przyczyn leżących po stronie Wykonawcy</w:t>
      </w:r>
      <w:r w:rsidR="0064170A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31F04DAF" w14:textId="7BEA65ED" w:rsidR="00E61F26" w:rsidRPr="00E61F26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w zakresie niezrealizowanej części umowy lub rozwiązanie umowy przez Wykonawcę</w:t>
      </w:r>
      <w:r w:rsidR="00D430AA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915D6F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wynagrodzenia umownego za niezrea</w:t>
      </w:r>
      <w:r w:rsidR="000778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lizowaną część przedmiotu umowy;</w:t>
      </w:r>
    </w:p>
    <w:p w14:paraId="72F2B870" w14:textId="5D441C44" w:rsidR="00CD3C9B" w:rsidRPr="004F0CB2" w:rsidRDefault="00CD3C9B" w:rsidP="007774E9">
      <w:pPr>
        <w:numPr>
          <w:ilvl w:val="0"/>
          <w:numId w:val="4"/>
        </w:numPr>
        <w:spacing w:after="0" w:line="240" w:lineRule="auto"/>
        <w:ind w:left="709" w:hanging="283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 opóźnienie w dostarczeniu przedmiotu umowy w terminie określonym w § </w:t>
      </w:r>
      <w:r w:rsidR="00D87C83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4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ust. 5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umowy z powodu 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okoliczności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za które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odpowiada Wykonawca</w:t>
      </w:r>
      <w:r w:rsidR="00C720E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wysokości</w:t>
      </w:r>
      <w:r w:rsidR="00CD016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E61F2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5</w:t>
      </w:r>
      <w:r w:rsidR="00DF18D8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 wartości niedostarczonego w terminie zamówienia za każdy</w:t>
      </w:r>
      <w:r w:rsidR="000A2EB2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D811FD"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rozpoczęty dzień</w:t>
      </w:r>
      <w:r w:rsidRPr="004F0CB2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opóźnienia.</w:t>
      </w:r>
    </w:p>
    <w:p w14:paraId="5BF01A4D" w14:textId="1CE44C19" w:rsidR="00EF501D" w:rsidRPr="009C2798" w:rsidRDefault="00D52A63" w:rsidP="007774E9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Okoliczność, że Zamawiający nie poniósł szkody wskutek opóźnień Wykonawcy nie zwalnia </w:t>
      </w:r>
      <w:r w:rsidR="006D59D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ykonawcy </w:t>
      </w:r>
      <w:r w:rsidR="00AC5C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obowiązku zapłaty zastrzeżonych kar umownych.</w:t>
      </w:r>
    </w:p>
    <w:p w14:paraId="590C6D2E" w14:textId="77777777" w:rsidR="00703F66" w:rsidRDefault="00703F66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41AB10" w14:textId="27EA0D49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</w:p>
    <w:p w14:paraId="004C7223" w14:textId="7A5C51F5" w:rsidR="00E15C93" w:rsidRPr="004F0CB2" w:rsidRDefault="00E15C93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9C2798" w:rsidRDefault="00A85E0F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77777777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Strony przewidują możliwość dokonywania zmian w umowie w formie pisemnej, pod rygorem nieważności,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w następujących przypadkach:</w:t>
      </w:r>
    </w:p>
    <w:p w14:paraId="60173035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7777777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604F46A0" w14:textId="669714F7" w:rsidR="00C977BA" w:rsidRPr="004F0CB2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77777777" w:rsidR="00AC5C58" w:rsidRPr="00AC5C58" w:rsidRDefault="00C977BA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4F0CB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zamówienia,</w:t>
      </w:r>
    </w:p>
    <w:p w14:paraId="503A7699" w14:textId="7D48130D" w:rsidR="00C977BA" w:rsidRPr="00A85E0F" w:rsidRDefault="00083D71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wskazanych w § 3 ust 5</w:t>
      </w:r>
      <w:r w:rsidR="00C977BA" w:rsidRPr="00AC5C5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,</w:t>
      </w:r>
    </w:p>
    <w:p w14:paraId="4810F16E" w14:textId="2547A8D7" w:rsidR="00A85E0F" w:rsidRPr="00A85E0F" w:rsidRDefault="00A85E0F" w:rsidP="007774E9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85E0F">
        <w:rPr>
          <w:rFonts w:ascii="Times New Roman" w:hAnsi="Times New Roman" w:cs="Times New Roman"/>
          <w:sz w:val="20"/>
          <w:szCs w:val="20"/>
        </w:rPr>
        <w:lastRenderedPageBreak/>
        <w:t>zmiany powszechnie obowiązujących przepisów prawa w zakresie mającym wpływ na realizację umowy.</w:t>
      </w:r>
    </w:p>
    <w:p w14:paraId="42EE6AC2" w14:textId="621FB6B0" w:rsidR="00C977BA" w:rsidRPr="009C2798" w:rsidRDefault="00C977BA" w:rsidP="007774E9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Powyższe zmiany nie mogą skutkować zmianą ceny jednostkowej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oraz zmianą wartości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69052A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i nie mogą być niekorzystne dla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ącego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077885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zastrzeżeniem </w:t>
      </w:r>
      <w:r w:rsidR="00A85E0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ust. 2 lit.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f) i lit. g).</w:t>
      </w:r>
    </w:p>
    <w:p w14:paraId="47946EA9" w14:textId="77777777" w:rsidR="00703F66" w:rsidRDefault="00703F66" w:rsidP="004836E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6CB3C4DE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40448057" w14:textId="79A0322B" w:rsidR="005B3121" w:rsidRPr="004F0CB2" w:rsidRDefault="00204DB8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51A3085D" w:rsidR="00E536D7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musi nastąpić </w:t>
      </w:r>
      <w:r w:rsidR="00C720E1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formie pisemnej, pod rygorem nieważności.</w:t>
      </w:r>
    </w:p>
    <w:p w14:paraId="1211F30F" w14:textId="5BE1B84F" w:rsidR="00B969A4" w:rsidRPr="009C2798" w:rsidRDefault="00B969A4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082003D6" w14:textId="2D74FFE4" w:rsidR="00E44CEF" w:rsidRPr="009C2798" w:rsidRDefault="00E44CEF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Zamawiającemu przysługuje prawo </w:t>
      </w:r>
      <w:r w:rsidR="00204DB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rozwiązania umowy w trybie natychmiastowym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w razie rażącego naruszenia przez Wykonawcę postanowień umowy, w szczególności: </w:t>
      </w:r>
    </w:p>
    <w:p w14:paraId="2A0999A8" w14:textId="48A0C6E9" w:rsidR="00E44CEF" w:rsidRPr="004F0CB2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przypadku, co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najmniej dwukrotnych zastrzeżeń wniesionych na piśmie w zakresie realizacji umowy, przede </w:t>
      </w:r>
      <w:r w:rsidR="00A64C80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wszystkim, gdy</w:t>
      </w:r>
      <w:r w:rsidR="00204DB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 xml:space="preserve"> Wykonawca</w:t>
      </w: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14:paraId="15391208" w14:textId="63BE64E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dostarczenia zamawianych Towarów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66A9C853" w14:textId="6BA1D065" w:rsidR="00E44CEF" w:rsidRPr="004F0CB2" w:rsidRDefault="00144B49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dostarczył T</w:t>
      </w:r>
      <w:r w:rsidR="00E44CEF"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owar niepełnowartościowy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52C48776" w14:textId="203CC3BB" w:rsidR="00E44CEF" w:rsidRPr="004F0CB2" w:rsidRDefault="00E44CEF" w:rsidP="007774E9">
      <w:pPr>
        <w:pStyle w:val="Akapitzlist"/>
        <w:numPr>
          <w:ilvl w:val="0"/>
          <w:numId w:val="7"/>
        </w:numPr>
        <w:tabs>
          <w:tab w:val="left" w:pos="1134"/>
        </w:tabs>
        <w:spacing w:after="0" w:line="240" w:lineRule="auto"/>
        <w:ind w:left="851" w:hanging="142"/>
        <w:rPr>
          <w:rStyle w:val="markedcontent"/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naruszył termin wyznaczony na uzupełnienie braków ilościowych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324CCF3" w14:textId="5AFBA24C" w:rsidR="00E44CEF" w:rsidRPr="00872D58" w:rsidRDefault="00E44CEF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Wykonawca, bez uprzedniej zgody Zamawiającego, zleci wykonanie całości lub części przedmiotu umowy osobie trzeciej lub gdy Wykonawca wykonuje przedmiot umowy przy udziale podmiotów, które nie uzyskały pis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emnej akceptacji Zamawiającego;</w:t>
      </w:r>
    </w:p>
    <w:p w14:paraId="3DF6929D" w14:textId="7C89887E" w:rsidR="005E3E69" w:rsidRPr="00872D58" w:rsidRDefault="005E3E69" w:rsidP="007774E9">
      <w:pPr>
        <w:pStyle w:val="Akapitzlist"/>
        <w:numPr>
          <w:ilvl w:val="0"/>
          <w:numId w:val="6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4F0CB2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w przypadku rażącego naruszenia przez Wykonawcę postanowień niniejszej umowy, pomimo pisemnego wezwania Wykonawcy do zaniechania naruszenia i należytego wykonania umowy</w:t>
      </w:r>
      <w:r w:rsidR="00077885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D134339" w14:textId="2D2B56AC" w:rsidR="00872D58" w:rsidRPr="009C2798" w:rsidRDefault="00872D58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Zamawiający może rozwiązać umowę w trybie natychmiastowym, jeżeli zachodzi, co najmniej jedna </w:t>
      </w:r>
      <w:r w:rsidR="00F75943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następujących okoliczności:</w:t>
      </w:r>
    </w:p>
    <w:p w14:paraId="027DB8F0" w14:textId="77777777" w:rsid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872D5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182EF900" w14:textId="2C2C85F6" w:rsidR="00872D58" w:rsidRPr="009C2798" w:rsidRDefault="00872D58" w:rsidP="007774E9">
      <w:pPr>
        <w:pStyle w:val="Akapitzlist"/>
        <w:numPr>
          <w:ilvl w:val="0"/>
          <w:numId w:val="13"/>
        </w:numPr>
        <w:spacing w:after="0" w:line="240" w:lineRule="auto"/>
        <w:ind w:hanging="76"/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color w:val="000000" w:themeColor="text1"/>
          <w:sz w:val="20"/>
          <w:szCs w:val="20"/>
        </w:rPr>
        <w:t>ogłoszenia upadłości lub likwidacji Wykonawcy</w:t>
      </w:r>
      <w:r w:rsidRPr="00872D58">
        <w:rPr>
          <w:rStyle w:val="markedcontent"/>
        </w:rPr>
        <w:t xml:space="preserve">, </w:t>
      </w:r>
    </w:p>
    <w:p w14:paraId="1CEF0692" w14:textId="277E5FD0" w:rsidR="00E61F26" w:rsidRPr="009C2798" w:rsidRDefault="00E536D7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Każdej ze Stron przysługuje uprawnienie do rozwiązania </w:t>
      </w:r>
      <w:r w:rsidR="00AC2EC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zachowaniem 3 miesięcznego okresu wypowiedzenia, z tym</w:t>
      </w:r>
      <w:r w:rsidR="00872D58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że Wykonawca może wypowiedzieć umowę z zachowaniem 3 miesięcznego terminu wypowiedzenia jedynie z ważnej przyczyny leżącej po stronie Wykonawcy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mającej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wpływ na wykonanie zamówienia.</w:t>
      </w:r>
    </w:p>
    <w:p w14:paraId="6D090D27" w14:textId="2212ADA3" w:rsidR="00E536D7" w:rsidRPr="009C2798" w:rsidRDefault="00E61F26" w:rsidP="007774E9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2FD28A21" w14:textId="24662688" w:rsidR="005B3121" w:rsidRPr="004F0CB2" w:rsidRDefault="005B3121" w:rsidP="006417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9</w:t>
      </w:r>
    </w:p>
    <w:p w14:paraId="57AA0244" w14:textId="77777777" w:rsidR="00594C3B" w:rsidRPr="004F0CB2" w:rsidRDefault="00594C3B" w:rsidP="0064170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527ECC23" w14:textId="488E6072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9C2798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ul. Komisji Edukacji Narodowej 1, 07-200 Wyszków</w:t>
      </w:r>
    </w:p>
    <w:p w14:paraId="656A2BEF" w14:textId="2F177038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Pani Joanna Sakowicz</w:t>
      </w:r>
    </w:p>
    <w:p w14:paraId="35246C22" w14:textId="6E6FC5C1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tel.: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29-743-79-01</w:t>
      </w:r>
    </w:p>
    <w:p w14:paraId="515514F0" w14:textId="5AC1630D" w:rsidR="00594C3B" w:rsidRPr="009C2798" w:rsidRDefault="00B83715" w:rsidP="00A85E0F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mailowy: </w:t>
      </w:r>
      <w:r w:rsidR="00AE4E9C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jsakowicz@szpitalwyszkow.pl</w:t>
      </w:r>
    </w:p>
    <w:p w14:paraId="48112B0E" w14:textId="77777777" w:rsidR="00594C3B" w:rsidRPr="009C2798" w:rsidRDefault="00594C3B" w:rsidP="007774E9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9C2798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1E56C4C3" w14:textId="631D8363" w:rsidR="00F75943" w:rsidRPr="009C2798" w:rsidRDefault="00F75943" w:rsidP="00F7594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       </w:t>
      </w:r>
      <w:r w:rsidR="007E5B62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……………………..</w:t>
      </w:r>
    </w:p>
    <w:p w14:paraId="7FDAD639" w14:textId="04A3231A" w:rsidR="00594C3B" w:rsidRPr="009C2798" w:rsidRDefault="00594C3B" w:rsidP="00D01051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Pan </w:t>
      </w:r>
      <w:r w:rsidR="004836E0" w:rsidRPr="009C2798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</w:p>
    <w:p w14:paraId="0959385B" w14:textId="19763EF7" w:rsidR="00594C3B" w:rsidRPr="009C2798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tel./</w:t>
      </w: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faks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9C27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836E0"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……………….</w:t>
      </w:r>
    </w:p>
    <w:p w14:paraId="3ED3A10C" w14:textId="2AA89007" w:rsidR="00594C3B" w:rsidRPr="009C2798" w:rsidRDefault="00594C3B" w:rsidP="00A85E0F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adres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mailowy</w:t>
      </w:r>
      <w:proofErr w:type="spellEnd"/>
      <w:r w:rsidRPr="009C2798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:</w:t>
      </w:r>
      <w:r w:rsidR="00D01051" w:rsidRPr="009C2798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9" w:history="1">
        <w:r w:rsidR="004836E0" w:rsidRPr="009C2798">
          <w:rPr>
            <w:rStyle w:val="Hipercze"/>
            <w:rFonts w:ascii="Times New Roman" w:hAnsi="Times New Roman" w:cs="Times New Roman"/>
            <w:sz w:val="20"/>
            <w:szCs w:val="20"/>
            <w:lang w:val="en-US"/>
          </w:rPr>
          <w:t>……………..</w:t>
        </w:r>
      </w:hyperlink>
    </w:p>
    <w:p w14:paraId="506E2A4D" w14:textId="0E10E397" w:rsidR="006A5A8F" w:rsidRPr="009C2798" w:rsidRDefault="00594C3B" w:rsidP="007774E9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9C2798" w:rsidRDefault="00971A12" w:rsidP="009C2798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35EB3F39" w:rsidR="00053756" w:rsidRPr="004F0CB2" w:rsidRDefault="00053756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2CC87222" w14:textId="78BA3FD7" w:rsidR="00321C4D" w:rsidRPr="004F0CB2" w:rsidRDefault="00321C4D" w:rsidP="006417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4F0CB2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7BD85E67" w14:textId="607E7DA9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sprawach nieuregulowanych niniejszą umową mają zastosow</w:t>
      </w:r>
      <w:r w:rsidR="00CD016F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anie przepisy Kodeksu cywilnego.</w:t>
      </w:r>
    </w:p>
    <w:p w14:paraId="36AA946C" w14:textId="2EF4EE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</w:t>
      </w:r>
      <w:r w:rsidR="004A420D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</w:t>
      </w:r>
      <w:r w:rsidR="00A64C80"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77777777" w:rsidR="00174ECD" w:rsidRPr="009C2798" w:rsidRDefault="00174ECD" w:rsidP="007774E9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3224C8AA" w14:textId="77777777" w:rsidR="007C781F" w:rsidRDefault="007C781F" w:rsidP="002E67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</w:p>
    <w:p w14:paraId="563CBBB8" w14:textId="21CBA4FC" w:rsidR="00A64C80" w:rsidRP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A64C80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872D58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1</w:t>
      </w:r>
    </w:p>
    <w:p w14:paraId="72FA74DB" w14:textId="4937EFDF" w:rsidR="00A64C80" w:rsidRDefault="00A64C80" w:rsidP="00A64C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05EBFC3A" w14:textId="69B3FAEA" w:rsidR="00A64C80" w:rsidRPr="009C2798" w:rsidRDefault="00A64C80" w:rsidP="007774E9">
      <w:pPr>
        <w:pStyle w:val="Akapitzlist"/>
        <w:numPr>
          <w:ilvl w:val="0"/>
          <w:numId w:val="17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9C2798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2 – OPZ-Szczegółowa oferta cenowa</w:t>
      </w:r>
    </w:p>
    <w:p w14:paraId="7DBAA1A6" w14:textId="77777777" w:rsidR="00174ECD" w:rsidRDefault="00174ECD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4F0CB2" w:rsidRDefault="007C781F" w:rsidP="00A64C80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Default="00E805BB" w:rsidP="00A64C80">
      <w:pPr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4F0CB2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Sect="00703F66">
      <w:headerReference w:type="default" r:id="rId10"/>
      <w:footerReference w:type="default" r:id="rId11"/>
      <w:pgSz w:w="11906" w:h="16838"/>
      <w:pgMar w:top="1134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633579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633579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8897CC" w14:textId="75EC3DDA" w:rsidR="004836E0" w:rsidRDefault="004836E0" w:rsidP="004836E0">
    <w:pPr>
      <w:pStyle w:val="Nagwek"/>
    </w:pPr>
    <w:r>
      <w:rPr>
        <w:rFonts w:ascii="Times New Roman" w:hAnsi="Times New Roman" w:cs="Times New Roman"/>
        <w:b/>
        <w:bCs/>
        <w:sz w:val="20"/>
        <w:szCs w:val="20"/>
      </w:rPr>
      <w:t>DEZ/Z/341/PU-</w:t>
    </w:r>
    <w:r w:rsidR="00C44036">
      <w:rPr>
        <w:rFonts w:ascii="Times New Roman" w:hAnsi="Times New Roman" w:cs="Times New Roman"/>
        <w:b/>
        <w:bCs/>
        <w:sz w:val="20"/>
        <w:szCs w:val="20"/>
      </w:rPr>
      <w:t>5</w:t>
    </w:r>
    <w:r w:rsidR="00B86808">
      <w:rPr>
        <w:rFonts w:ascii="Times New Roman" w:hAnsi="Times New Roman" w:cs="Times New Roman"/>
        <w:b/>
        <w:bCs/>
        <w:sz w:val="20"/>
        <w:szCs w:val="20"/>
      </w:rPr>
      <w:t>/2022</w:t>
    </w:r>
    <w:r>
      <w:rPr>
        <w:rFonts w:ascii="Times New Roman" w:hAnsi="Times New Roman" w:cs="Times New Roman"/>
        <w:b/>
        <w:bCs/>
        <w:sz w:val="20"/>
        <w:szCs w:val="20"/>
      </w:rPr>
      <w:t>/JW</w:t>
    </w:r>
  </w:p>
  <w:p w14:paraId="123982DF" w14:textId="77777777" w:rsidR="004836E0" w:rsidRDefault="004836E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479"/>
        </w:tabs>
        <w:ind w:left="3479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0"/>
  </w:num>
  <w:num w:numId="4">
    <w:abstractNumId w:val="8"/>
  </w:num>
  <w:num w:numId="5">
    <w:abstractNumId w:val="14"/>
  </w:num>
  <w:num w:numId="6">
    <w:abstractNumId w:val="11"/>
  </w:num>
  <w:num w:numId="7">
    <w:abstractNumId w:val="7"/>
  </w:num>
  <w:num w:numId="8">
    <w:abstractNumId w:val="16"/>
  </w:num>
  <w:num w:numId="9">
    <w:abstractNumId w:val="13"/>
  </w:num>
  <w:num w:numId="10">
    <w:abstractNumId w:val="12"/>
  </w:num>
  <w:num w:numId="11">
    <w:abstractNumId w:val="2"/>
  </w:num>
  <w:num w:numId="12">
    <w:abstractNumId w:val="4"/>
  </w:num>
  <w:num w:numId="13">
    <w:abstractNumId w:val="5"/>
  </w:num>
  <w:num w:numId="14">
    <w:abstractNumId w:val="10"/>
  </w:num>
  <w:num w:numId="15">
    <w:abstractNumId w:val="9"/>
  </w:num>
  <w:num w:numId="16">
    <w:abstractNumId w:val="1"/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70D"/>
    <w:rsid w:val="00063751"/>
    <w:rsid w:val="00077885"/>
    <w:rsid w:val="00083D71"/>
    <w:rsid w:val="000A2EB2"/>
    <w:rsid w:val="000A74F4"/>
    <w:rsid w:val="000D1EAE"/>
    <w:rsid w:val="000F035E"/>
    <w:rsid w:val="00106C62"/>
    <w:rsid w:val="00125B90"/>
    <w:rsid w:val="001306A4"/>
    <w:rsid w:val="00137AF5"/>
    <w:rsid w:val="00144B49"/>
    <w:rsid w:val="00155077"/>
    <w:rsid w:val="00174ECD"/>
    <w:rsid w:val="001809C4"/>
    <w:rsid w:val="0018462A"/>
    <w:rsid w:val="001A2E46"/>
    <w:rsid w:val="001B36B2"/>
    <w:rsid w:val="001B6C4A"/>
    <w:rsid w:val="001C39E4"/>
    <w:rsid w:val="001D3D4C"/>
    <w:rsid w:val="001D4C92"/>
    <w:rsid w:val="001D6FDC"/>
    <w:rsid w:val="001D7DE0"/>
    <w:rsid w:val="001F1211"/>
    <w:rsid w:val="00200AA5"/>
    <w:rsid w:val="00204DB8"/>
    <w:rsid w:val="00216665"/>
    <w:rsid w:val="00226A0C"/>
    <w:rsid w:val="002332A8"/>
    <w:rsid w:val="00233C37"/>
    <w:rsid w:val="00240F74"/>
    <w:rsid w:val="002520A0"/>
    <w:rsid w:val="0028265B"/>
    <w:rsid w:val="0028387C"/>
    <w:rsid w:val="002918F7"/>
    <w:rsid w:val="002A03DC"/>
    <w:rsid w:val="002C260C"/>
    <w:rsid w:val="002C3998"/>
    <w:rsid w:val="002C54A8"/>
    <w:rsid w:val="002D3027"/>
    <w:rsid w:val="002D52A3"/>
    <w:rsid w:val="002D696F"/>
    <w:rsid w:val="002D7998"/>
    <w:rsid w:val="002E07B5"/>
    <w:rsid w:val="002E67D8"/>
    <w:rsid w:val="002F10C2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70BB"/>
    <w:rsid w:val="00350F36"/>
    <w:rsid w:val="003543DF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C67A7"/>
    <w:rsid w:val="003D0506"/>
    <w:rsid w:val="003F5A36"/>
    <w:rsid w:val="00401AA0"/>
    <w:rsid w:val="00442661"/>
    <w:rsid w:val="0045424E"/>
    <w:rsid w:val="00454F0B"/>
    <w:rsid w:val="00457A36"/>
    <w:rsid w:val="00463209"/>
    <w:rsid w:val="004836E0"/>
    <w:rsid w:val="004954CD"/>
    <w:rsid w:val="004A420D"/>
    <w:rsid w:val="004A5A0F"/>
    <w:rsid w:val="004B6A48"/>
    <w:rsid w:val="004C1966"/>
    <w:rsid w:val="004D30A7"/>
    <w:rsid w:val="004E30DB"/>
    <w:rsid w:val="004E56E0"/>
    <w:rsid w:val="004F0CB2"/>
    <w:rsid w:val="00502F1D"/>
    <w:rsid w:val="00515D47"/>
    <w:rsid w:val="00517031"/>
    <w:rsid w:val="0051792B"/>
    <w:rsid w:val="005320B9"/>
    <w:rsid w:val="00540704"/>
    <w:rsid w:val="00543AB9"/>
    <w:rsid w:val="00550B66"/>
    <w:rsid w:val="005523A7"/>
    <w:rsid w:val="00570911"/>
    <w:rsid w:val="005709B2"/>
    <w:rsid w:val="00582C67"/>
    <w:rsid w:val="00594C3B"/>
    <w:rsid w:val="00596467"/>
    <w:rsid w:val="005A00EF"/>
    <w:rsid w:val="005A1930"/>
    <w:rsid w:val="005B3121"/>
    <w:rsid w:val="005B62FB"/>
    <w:rsid w:val="005C217F"/>
    <w:rsid w:val="005E3E69"/>
    <w:rsid w:val="005F312F"/>
    <w:rsid w:val="005F7867"/>
    <w:rsid w:val="00621B36"/>
    <w:rsid w:val="00622BC3"/>
    <w:rsid w:val="00630FD8"/>
    <w:rsid w:val="00633579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D59DE"/>
    <w:rsid w:val="006E2974"/>
    <w:rsid w:val="006F4494"/>
    <w:rsid w:val="00703634"/>
    <w:rsid w:val="00703F66"/>
    <w:rsid w:val="00706EF9"/>
    <w:rsid w:val="00707FB4"/>
    <w:rsid w:val="007258A1"/>
    <w:rsid w:val="00741C45"/>
    <w:rsid w:val="0075323B"/>
    <w:rsid w:val="00762800"/>
    <w:rsid w:val="00772363"/>
    <w:rsid w:val="007774E9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B62"/>
    <w:rsid w:val="00805E68"/>
    <w:rsid w:val="0081699B"/>
    <w:rsid w:val="00821CEC"/>
    <w:rsid w:val="00872746"/>
    <w:rsid w:val="00872D58"/>
    <w:rsid w:val="0087323E"/>
    <w:rsid w:val="00873C65"/>
    <w:rsid w:val="00875CCA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5502"/>
    <w:rsid w:val="00955EEB"/>
    <w:rsid w:val="0095712F"/>
    <w:rsid w:val="00960407"/>
    <w:rsid w:val="00966DDF"/>
    <w:rsid w:val="00971345"/>
    <w:rsid w:val="00971A12"/>
    <w:rsid w:val="0097680D"/>
    <w:rsid w:val="00985C90"/>
    <w:rsid w:val="009B2BB1"/>
    <w:rsid w:val="009C2798"/>
    <w:rsid w:val="009C450A"/>
    <w:rsid w:val="009C6680"/>
    <w:rsid w:val="009D287D"/>
    <w:rsid w:val="009F16F5"/>
    <w:rsid w:val="00A14A96"/>
    <w:rsid w:val="00A16B4B"/>
    <w:rsid w:val="00A34A36"/>
    <w:rsid w:val="00A3677D"/>
    <w:rsid w:val="00A451DA"/>
    <w:rsid w:val="00A45538"/>
    <w:rsid w:val="00A60677"/>
    <w:rsid w:val="00A61927"/>
    <w:rsid w:val="00A64C80"/>
    <w:rsid w:val="00A70E82"/>
    <w:rsid w:val="00A736B9"/>
    <w:rsid w:val="00A746FD"/>
    <w:rsid w:val="00A76945"/>
    <w:rsid w:val="00A85E0F"/>
    <w:rsid w:val="00AB70E9"/>
    <w:rsid w:val="00AC2EC8"/>
    <w:rsid w:val="00AC5C58"/>
    <w:rsid w:val="00AE18F4"/>
    <w:rsid w:val="00AE3140"/>
    <w:rsid w:val="00AE484A"/>
    <w:rsid w:val="00AE4E9C"/>
    <w:rsid w:val="00AF4943"/>
    <w:rsid w:val="00AF4E70"/>
    <w:rsid w:val="00AF56C7"/>
    <w:rsid w:val="00B20373"/>
    <w:rsid w:val="00B308DA"/>
    <w:rsid w:val="00B31021"/>
    <w:rsid w:val="00B37AD9"/>
    <w:rsid w:val="00B42EF0"/>
    <w:rsid w:val="00B44BF0"/>
    <w:rsid w:val="00B61606"/>
    <w:rsid w:val="00B61A12"/>
    <w:rsid w:val="00B61F1D"/>
    <w:rsid w:val="00B65712"/>
    <w:rsid w:val="00B65A04"/>
    <w:rsid w:val="00B83715"/>
    <w:rsid w:val="00B86808"/>
    <w:rsid w:val="00B93182"/>
    <w:rsid w:val="00B93E93"/>
    <w:rsid w:val="00B94D05"/>
    <w:rsid w:val="00B969A4"/>
    <w:rsid w:val="00B96C2D"/>
    <w:rsid w:val="00BD6E20"/>
    <w:rsid w:val="00BE7074"/>
    <w:rsid w:val="00C153B3"/>
    <w:rsid w:val="00C20596"/>
    <w:rsid w:val="00C25EE6"/>
    <w:rsid w:val="00C3217D"/>
    <w:rsid w:val="00C33CE3"/>
    <w:rsid w:val="00C44036"/>
    <w:rsid w:val="00C651F9"/>
    <w:rsid w:val="00C720E1"/>
    <w:rsid w:val="00C80FAE"/>
    <w:rsid w:val="00C86A16"/>
    <w:rsid w:val="00C977BA"/>
    <w:rsid w:val="00CA680A"/>
    <w:rsid w:val="00CB76AC"/>
    <w:rsid w:val="00CC4854"/>
    <w:rsid w:val="00CD016F"/>
    <w:rsid w:val="00CD3C9B"/>
    <w:rsid w:val="00CF2E9A"/>
    <w:rsid w:val="00D01051"/>
    <w:rsid w:val="00D21A18"/>
    <w:rsid w:val="00D220D4"/>
    <w:rsid w:val="00D27277"/>
    <w:rsid w:val="00D4222F"/>
    <w:rsid w:val="00D430AA"/>
    <w:rsid w:val="00D46E6B"/>
    <w:rsid w:val="00D47C3B"/>
    <w:rsid w:val="00D5103B"/>
    <w:rsid w:val="00D52A63"/>
    <w:rsid w:val="00D6702E"/>
    <w:rsid w:val="00D67FA0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F18D8"/>
    <w:rsid w:val="00DF65A6"/>
    <w:rsid w:val="00E00764"/>
    <w:rsid w:val="00E0779C"/>
    <w:rsid w:val="00E1505E"/>
    <w:rsid w:val="00E15C93"/>
    <w:rsid w:val="00E35593"/>
    <w:rsid w:val="00E44CEF"/>
    <w:rsid w:val="00E52BEA"/>
    <w:rsid w:val="00E536D7"/>
    <w:rsid w:val="00E57944"/>
    <w:rsid w:val="00E61F26"/>
    <w:rsid w:val="00E7465C"/>
    <w:rsid w:val="00E805BB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A031E"/>
    <w:rsid w:val="00FA4A97"/>
    <w:rsid w:val="00FB4393"/>
    <w:rsid w:val="00FB7702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"/>
    <w:link w:val="Akapitzlist"/>
    <w:uiPriority w:val="34"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.kepinski@mimar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D6DF1-DF9F-4C37-9387-870B3CE5A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1620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7</cp:revision>
  <cp:lastPrinted>2022-01-19T13:17:00Z</cp:lastPrinted>
  <dcterms:created xsi:type="dcterms:W3CDTF">2022-01-19T12:23:00Z</dcterms:created>
  <dcterms:modified xsi:type="dcterms:W3CDTF">2022-01-19T13:36:00Z</dcterms:modified>
</cp:coreProperties>
</file>